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keepNext w:val="0"/>
        <w:keepLines w:val="0"/>
        <w:widowControl/>
        <w:suppressLineNumbers w:val="0"/>
      </w:pPr>
      <w:r>
        <w:t>2016年九年级历史中考模拟题</w:t>
      </w:r>
      <w:r>
        <w:rPr>
          <w:rFonts w:hint="eastAsia"/>
          <w:lang w:eastAsia="zh-CN"/>
        </w:rPr>
        <w:t>一（</w:t>
      </w:r>
      <w:r>
        <w:t>答案</w:t>
      </w:r>
      <w:r>
        <w:rPr>
          <w:rFonts w:hint="eastAsia"/>
          <w:lang w:eastAsia="zh-CN"/>
        </w:rPr>
        <w:t>）</w:t>
      </w:r>
      <w:bookmarkStart w:id="0" w:name="_GoBack"/>
      <w:bookmarkEnd w:id="0"/>
    </w:p>
    <w:p>
      <w:pPr>
        <w:pStyle w:val="4"/>
        <w:keepNext w:val="0"/>
        <w:keepLines w:val="0"/>
        <w:widowControl/>
        <w:suppressLineNumbers w:val="0"/>
      </w:pPr>
      <w:r>
        <w:t>一、选择题：(每题3分，共42分)</w:t>
      </w:r>
    </w:p>
    <w:p>
      <w:pPr>
        <w:pStyle w:val="4"/>
        <w:keepNext w:val="0"/>
        <w:keepLines w:val="0"/>
        <w:widowControl/>
        <w:suppressLineNumbers w:val="0"/>
      </w:pPr>
      <w:r>
        <w:t>1、资阳文物繁多，各类地面文物保护点1116处，馆藏文物3816件，属国家一级文物的是( )</w:t>
      </w:r>
    </w:p>
    <w:p>
      <w:pPr>
        <w:pStyle w:val="4"/>
        <w:keepNext w:val="0"/>
        <w:keepLines w:val="0"/>
        <w:widowControl/>
        <w:suppressLineNumbers w:val="0"/>
      </w:pPr>
      <w:r>
        <w:t>A、西周牛头兽面铜儡 B、五代仁英千佛瓶</w:t>
      </w:r>
    </w:p>
    <w:p>
      <w:pPr>
        <w:pStyle w:val="4"/>
        <w:keepNext w:val="0"/>
        <w:keepLines w:val="0"/>
        <w:widowControl/>
        <w:suppressLineNumbers w:val="0"/>
      </w:pPr>
      <w:r>
        <w:t>C、东汉榜题画像石棺 D、明代仇英山水横幅绢画</w:t>
      </w:r>
    </w:p>
    <w:p>
      <w:pPr>
        <w:pStyle w:val="4"/>
        <w:keepNext w:val="0"/>
        <w:keepLines w:val="0"/>
        <w:widowControl/>
        <w:suppressLineNumbers w:val="0"/>
      </w:pPr>
      <w:r>
        <w:t>2、下列关于《九章算术》的叙述，不正确的一项是( )</w:t>
      </w:r>
    </w:p>
    <w:p>
      <w:pPr>
        <w:pStyle w:val="4"/>
        <w:keepNext w:val="0"/>
        <w:keepLines w:val="0"/>
        <w:widowControl/>
        <w:suppressLineNumbers w:val="0"/>
      </w:pPr>
      <w:r>
        <w:t>A、成书于东汉初期 B、是我国现存的古代数学专著</w:t>
      </w:r>
    </w:p>
    <w:p>
      <w:pPr>
        <w:pStyle w:val="4"/>
        <w:keepNext w:val="0"/>
        <w:keepLines w:val="0"/>
        <w:widowControl/>
        <w:suppressLineNumbers w:val="0"/>
      </w:pPr>
      <w:r>
        <w:t>C、记载了圆周率的值为3.1416 D、记载了许多领先于世界的数学成就</w:t>
      </w:r>
    </w:p>
    <w:p>
      <w:pPr>
        <w:pStyle w:val="4"/>
        <w:keepNext w:val="0"/>
        <w:keepLines w:val="0"/>
        <w:widowControl/>
        <w:suppressLineNumbers w:val="0"/>
      </w:pPr>
      <w:r>
        <w:t>3、关于四大发明选项正确的是( )</w:t>
      </w:r>
    </w:p>
    <w:p>
      <w:pPr>
        <w:pStyle w:val="4"/>
        <w:keepNext w:val="0"/>
        <w:keepLines w:val="0"/>
        <w:widowControl/>
        <w:suppressLineNumbers w:val="0"/>
      </w:pPr>
      <w:r>
        <w:t>①北宋时指南针开始用于航海事来 ②北宋时毕升发明活字印刷术，早欧洲五百年 ③唐代末年火药开始用于军事上 ④西汉出现用麻做的纸，东汉宦官蔡伦改进造纸术。</w:t>
      </w:r>
    </w:p>
    <w:p>
      <w:pPr>
        <w:pStyle w:val="4"/>
        <w:keepNext w:val="0"/>
        <w:keepLines w:val="0"/>
        <w:widowControl/>
        <w:suppressLineNumbers w:val="0"/>
      </w:pPr>
      <w:r>
        <w:t>A、①②③④ B、①②③ C、②③④ D、①③④</w:t>
      </w:r>
    </w:p>
    <w:p>
      <w:pPr>
        <w:pStyle w:val="4"/>
        <w:keepNext w:val="0"/>
        <w:keepLines w:val="0"/>
        <w:widowControl/>
        <w:suppressLineNumbers w:val="0"/>
      </w:pPr>
      <w:r>
        <w:t>4、为“陈毅故居”亲笔题名的是( )</w:t>
      </w:r>
    </w:p>
    <w:p>
      <w:pPr>
        <w:pStyle w:val="4"/>
        <w:keepNext w:val="0"/>
        <w:keepLines w:val="0"/>
        <w:widowControl/>
        <w:suppressLineNumbers w:val="0"/>
      </w:pPr>
      <w:r>
        <w:t>A、毛泽东 B、周恩来 C、邓小平 D、江泽民</w:t>
      </w:r>
    </w:p>
    <w:p>
      <w:pPr>
        <w:pStyle w:val="4"/>
        <w:keepNext w:val="0"/>
        <w:keepLines w:val="0"/>
        <w:widowControl/>
        <w:suppressLineNumbers w:val="0"/>
      </w:pPr>
      <w:r>
        <w:t>5、下列各县、市、区中，属文化部授予“中国民间(石刻)艺术之乡”的称号是( )</w:t>
      </w:r>
    </w:p>
    <w:p>
      <w:pPr>
        <w:pStyle w:val="4"/>
        <w:keepNext w:val="0"/>
        <w:keepLines w:val="0"/>
        <w:widowControl/>
        <w:suppressLineNumbers w:val="0"/>
      </w:pPr>
      <w:r>
        <w:t>A、雁江区 B、简阳市 C、安岳县 D、乐至县</w:t>
      </w:r>
    </w:p>
    <w:p>
      <w:pPr>
        <w:pStyle w:val="4"/>
        <w:keepNext w:val="0"/>
        <w:keepLines w:val="0"/>
        <w:widowControl/>
        <w:suppressLineNumbers w:val="0"/>
      </w:pPr>
      <w:r>
        <w:t>6、下列先项正确的是( )</w:t>
      </w:r>
    </w:p>
    <w:p>
      <w:pPr>
        <w:pStyle w:val="4"/>
        <w:keepNext w:val="0"/>
        <w:keepLines w:val="0"/>
        <w:widowControl/>
        <w:suppressLineNumbers w:val="0"/>
      </w:pPr>
      <w:r>
        <w:t>①《伤寒杂病论》奠定了我国中医治疗学基础②“麻佛散”和“五禽戏”为汉代医学家华佗所创③药物学巨著《本草纲目》系清朝李时珍所著④郦道元的《齐民要术》是我国现存的第一部完整的农业科学著作。</w:t>
      </w:r>
    </w:p>
    <w:p>
      <w:pPr>
        <w:pStyle w:val="4"/>
        <w:keepNext w:val="0"/>
        <w:keepLines w:val="0"/>
        <w:widowControl/>
        <w:suppressLineNumbers w:val="0"/>
      </w:pPr>
      <w:r>
        <w:t>A、①②③ B、②③④ `C、②③ D、①②③④</w:t>
      </w:r>
    </w:p>
    <w:p>
      <w:pPr>
        <w:pStyle w:val="4"/>
        <w:keepNext w:val="0"/>
        <w:keepLines w:val="0"/>
        <w:widowControl/>
        <w:suppressLineNumbers w:val="0"/>
      </w:pPr>
      <w:r>
        <w:t>7、下列有关鸦片战争的说法正确的是( )</w:t>
      </w:r>
    </w:p>
    <w:p>
      <w:pPr>
        <w:pStyle w:val="4"/>
        <w:keepNext w:val="0"/>
        <w:keepLines w:val="0"/>
        <w:widowControl/>
        <w:suppressLineNumbers w:val="0"/>
      </w:pPr>
      <w:r>
        <w:t>A、鸦片战争后，中国开始从封建社会逐步论为半殖民地半封建社会</w:t>
      </w:r>
    </w:p>
    <w:p>
      <w:pPr>
        <w:pStyle w:val="4"/>
        <w:keepNext w:val="0"/>
        <w:keepLines w:val="0"/>
        <w:widowControl/>
        <w:suppressLineNumbers w:val="0"/>
      </w:pPr>
      <w:r>
        <w:t>B、鸦片战争是中国近代史上的开端 C、鸦片战争是中国和美国之间的一场战争D、邓世昌是鸦片中的民族英雄</w:t>
      </w:r>
    </w:p>
    <w:p>
      <w:pPr>
        <w:pStyle w:val="4"/>
        <w:keepNext w:val="0"/>
        <w:keepLines w:val="0"/>
        <w:widowControl/>
        <w:suppressLineNumbers w:val="0"/>
      </w:pPr>
      <w:r>
        <w:t>8、“东沟海战天如黑，炮震烟迷船掀侧。致远鼓楫冲重围，万火从中呼杀贼”。根据所学历史知识下列选项中与此诗相关的历史事件是( )</w:t>
      </w:r>
    </w:p>
    <w:p>
      <w:pPr>
        <w:pStyle w:val="4"/>
        <w:keepNext w:val="0"/>
        <w:keepLines w:val="0"/>
        <w:widowControl/>
        <w:suppressLineNumbers w:val="0"/>
      </w:pPr>
      <w:r>
        <w:t>A、鸦片战争 B、第二次鸦片战争 C、中法战争 D、甲午中日战争</w:t>
      </w:r>
    </w:p>
    <w:p>
      <w:pPr>
        <w:pStyle w:val="4"/>
        <w:keepNext w:val="0"/>
        <w:keepLines w:val="0"/>
        <w:widowControl/>
        <w:suppressLineNumbers w:val="0"/>
      </w:pPr>
      <w:r>
        <w:t>9、下列选项正确的是( )</w:t>
      </w:r>
    </w:p>
    <w:p>
      <w:pPr>
        <w:pStyle w:val="4"/>
        <w:keepNext w:val="0"/>
        <w:keepLines w:val="0"/>
        <w:widowControl/>
        <w:suppressLineNumbers w:val="0"/>
      </w:pPr>
      <w:r>
        <w:t>①1964年10月16日，我国第一颗原子弹爆炸成功 ②1966年10月，装有核弹头的中近程地对地导弹试射成功 ③1970年第一颗人造卫星发射成功 ④1999年，第一艘无人飞船“神舟一号”升上太空 ⑤2003年，第一艘载人飞船“神舟五号”升上太空</w:t>
      </w:r>
    </w:p>
    <w:p>
      <w:pPr>
        <w:pStyle w:val="4"/>
        <w:keepNext w:val="0"/>
        <w:keepLines w:val="0"/>
        <w:widowControl/>
        <w:suppressLineNumbers w:val="0"/>
      </w:pPr>
      <w:r>
        <w:t>A、①②③④ B、②③④⑤ C、①②⑤③ D、①②③④⑤</w:t>
      </w:r>
    </w:p>
    <w:p>
      <w:pPr>
        <w:pStyle w:val="4"/>
        <w:keepNext w:val="0"/>
        <w:keepLines w:val="0"/>
        <w:widowControl/>
        <w:suppressLineNumbers w:val="0"/>
      </w:pPr>
      <w:r>
        <w:t>10、下列选项正确的是( )</w:t>
      </w:r>
    </w:p>
    <w:p>
      <w:pPr>
        <w:pStyle w:val="4"/>
        <w:keepNext w:val="0"/>
        <w:keepLines w:val="0"/>
        <w:widowControl/>
        <w:suppressLineNumbers w:val="0"/>
      </w:pPr>
      <w:r>
        <w:t>①袁隆平培育出“籼型杂交水稻” ②容国团为中国夺得第一枚金牌 ③乒乓球是我国体育首先走向国际夺冠的项目 ④20世纪90年代以来，党和国家提出“科教兴国”的发展战略 ⑤《863计划纲要》涉列八大领域</w:t>
      </w:r>
    </w:p>
    <w:p>
      <w:pPr>
        <w:pStyle w:val="4"/>
        <w:keepNext w:val="0"/>
        <w:keepLines w:val="0"/>
        <w:widowControl/>
        <w:suppressLineNumbers w:val="0"/>
      </w:pPr>
      <w:r>
        <w:t>A、①②③④⑤ B、②③④⑤ C、①②③④ D、①③④</w:t>
      </w:r>
    </w:p>
    <w:p>
      <w:pPr>
        <w:pStyle w:val="4"/>
        <w:keepNext w:val="0"/>
        <w:keepLines w:val="0"/>
        <w:widowControl/>
        <w:suppressLineNumbers w:val="0"/>
      </w:pPr>
      <w:r>
        <w:t>11、首先成功地开创了东西方之间最短海上线路的航海家是( )</w:t>
      </w:r>
    </w:p>
    <w:p>
      <w:pPr>
        <w:pStyle w:val="4"/>
        <w:keepNext w:val="0"/>
        <w:keepLines w:val="0"/>
        <w:widowControl/>
        <w:suppressLineNumbers w:val="0"/>
      </w:pPr>
      <w:r>
        <w:t>A、迪亚士 B、达•伽马 C、哥伦布 D、麦哲伦</w:t>
      </w:r>
    </w:p>
    <w:p>
      <w:pPr>
        <w:pStyle w:val="4"/>
        <w:keepNext w:val="0"/>
        <w:keepLines w:val="0"/>
        <w:widowControl/>
        <w:suppressLineNumbers w:val="0"/>
      </w:pPr>
      <w:r>
        <w:t>12、欧洲资本主义生产关系的萌芽首先出现在( )</w:t>
      </w:r>
    </w:p>
    <w:p>
      <w:pPr>
        <w:pStyle w:val="4"/>
        <w:keepNext w:val="0"/>
        <w:keepLines w:val="0"/>
        <w:widowControl/>
        <w:suppressLineNumbers w:val="0"/>
      </w:pPr>
      <w:r>
        <w:t>A、美国 B、英国 C、意大利 D、荷兰</w:t>
      </w:r>
    </w:p>
    <w:p>
      <w:pPr>
        <w:pStyle w:val="4"/>
        <w:keepNext w:val="0"/>
        <w:keepLines w:val="0"/>
        <w:widowControl/>
        <w:suppressLineNumbers w:val="0"/>
      </w:pPr>
      <w:r>
        <w:t>13、下列关于美国内战和美国独立战争相同点的归纳不正确的是( )</w:t>
      </w:r>
    </w:p>
    <w:p>
      <w:pPr>
        <w:pStyle w:val="4"/>
        <w:keepNext w:val="0"/>
        <w:keepLines w:val="0"/>
        <w:widowControl/>
        <w:suppressLineNumbers w:val="0"/>
      </w:pPr>
      <w:r>
        <w:t>A、两次战争发生的经济原因都与英国有关 B、都有利于美国资本主义经济的发展</w:t>
      </w:r>
    </w:p>
    <w:p>
      <w:pPr>
        <w:pStyle w:val="4"/>
        <w:keepNext w:val="0"/>
        <w:keepLines w:val="0"/>
        <w:widowControl/>
        <w:suppressLineNumbers w:val="0"/>
      </w:pPr>
      <w:r>
        <w:t>C、都改变了美国的社会性质 D、都是资产阶级革命</w:t>
      </w:r>
    </w:p>
    <w:p>
      <w:pPr>
        <w:pStyle w:val="4"/>
        <w:keepNext w:val="0"/>
        <w:keepLines w:val="0"/>
        <w:widowControl/>
        <w:suppressLineNumbers w:val="0"/>
      </w:pPr>
      <w:r>
        <w:t>14、二战后，东西方“冷战”开始和结束的时间分别是( )</w:t>
      </w:r>
    </w:p>
    <w:p>
      <w:pPr>
        <w:pStyle w:val="4"/>
        <w:keepNext w:val="0"/>
        <w:keepLines w:val="0"/>
        <w:widowControl/>
        <w:suppressLineNumbers w:val="0"/>
      </w:pPr>
      <w:r>
        <w:t>A、1945年和1989年 B、1945年和1990年</w:t>
      </w:r>
    </w:p>
    <w:p>
      <w:pPr>
        <w:pStyle w:val="4"/>
        <w:keepNext w:val="0"/>
        <w:keepLines w:val="0"/>
        <w:widowControl/>
        <w:suppressLineNumbers w:val="0"/>
      </w:pPr>
      <w:r>
        <w:t>C、1947年和1991年 D、1948年和1992年</w:t>
      </w:r>
    </w:p>
    <w:p>
      <w:pPr>
        <w:pStyle w:val="4"/>
        <w:keepNext w:val="0"/>
        <w:keepLines w:val="0"/>
        <w:widowControl/>
        <w:suppressLineNumbers w:val="0"/>
      </w:pPr>
      <w:r>
        <w:t>二、材料题(15分)</w:t>
      </w:r>
    </w:p>
    <w:p>
      <w:pPr>
        <w:pStyle w:val="4"/>
        <w:keepNext w:val="0"/>
        <w:keepLines w:val="0"/>
        <w:widowControl/>
        <w:suppressLineNumbers w:val="0"/>
      </w:pPr>
      <w:r>
        <w:t>1、“1640年革命和1789年革命，并不是英国的革命和法国的革命，而是欧洲范围内的革命。它们不仅是社会中某一阶段对旧政治制度的胜利，它们产生了欧洲社会的新政治制度。”请回答：</w:t>
      </w:r>
    </w:p>
    <w:p>
      <w:pPr>
        <w:pStyle w:val="4"/>
        <w:keepNext w:val="0"/>
        <w:keepLines w:val="0"/>
        <w:widowControl/>
        <w:suppressLineNumbers w:val="0"/>
      </w:pPr>
      <w:r>
        <w:t>(1)分别写出“1640年革命和1789年革命”开始的标志。(2分)</w:t>
      </w:r>
    </w:p>
    <w:p>
      <w:pPr>
        <w:pStyle w:val="4"/>
        <w:keepNext w:val="0"/>
        <w:keepLines w:val="0"/>
        <w:widowControl/>
        <w:suppressLineNumbers w:val="0"/>
      </w:pPr>
      <w:r>
        <w:t>(2)材料中所指“旧政治制度”是什么?(2分)</w:t>
      </w:r>
    </w:p>
    <w:p>
      <w:pPr>
        <w:pStyle w:val="4"/>
        <w:keepNext w:val="0"/>
        <w:keepLines w:val="0"/>
        <w:widowControl/>
        <w:suppressLineNumbers w:val="0"/>
      </w:pPr>
      <w:r>
        <w:t>(3)“新政治制度”指什么?(1分)在英国、法国各表现为什么形式?(1分)英国哪一部文件为本国“新政治制度”的确立提供了法律保障?(1分)</w:t>
      </w:r>
    </w:p>
    <w:p>
      <w:pPr>
        <w:pStyle w:val="4"/>
        <w:keepNext w:val="0"/>
        <w:keepLines w:val="0"/>
        <w:widowControl/>
        <w:suppressLineNumbers w:val="0"/>
      </w:pPr>
      <w:r>
        <w:t>(4)为什么说“这是欧洲范围的革命”?(2分)</w:t>
      </w:r>
    </w:p>
    <w:p>
      <w:pPr>
        <w:pStyle w:val="4"/>
        <w:keepNext w:val="0"/>
        <w:keepLines w:val="0"/>
        <w:widowControl/>
        <w:suppressLineNumbers w:val="0"/>
      </w:pPr>
      <w:r>
        <w:t>2、他出身贫寒，但靠自己的奋斗成为总统。他是为白人资本家而战斗的斗士，他解放了黑人奴隶，他被美国人民认为是最伟大的总统之一</w:t>
      </w:r>
    </w:p>
    <w:p>
      <w:pPr>
        <w:pStyle w:val="4"/>
        <w:keepNext w:val="0"/>
        <w:keepLines w:val="0"/>
        <w:widowControl/>
        <w:suppressLineNumbers w:val="0"/>
      </w:pPr>
      <w:r>
        <w:t>——摘自拉里•戈尼克《漫画美国史入门》</w:t>
      </w:r>
    </w:p>
    <w:p>
      <w:pPr>
        <w:pStyle w:val="4"/>
        <w:keepNext w:val="0"/>
        <w:keepLines w:val="0"/>
        <w:widowControl/>
        <w:suppressLineNumbers w:val="0"/>
      </w:pPr>
      <w:r>
        <w:t>根据材料回答：</w:t>
      </w:r>
    </w:p>
    <w:p>
      <w:pPr>
        <w:pStyle w:val="4"/>
        <w:keepNext w:val="0"/>
        <w:keepLines w:val="0"/>
        <w:widowControl/>
        <w:suppressLineNumbers w:val="0"/>
      </w:pPr>
      <w:r>
        <w:t>(1)这位美国总结是谁?(1分)他亲自领导和指挥的战争称为什么?(1分)</w:t>
      </w:r>
    </w:p>
    <w:p>
      <w:pPr>
        <w:pStyle w:val="4"/>
        <w:keepNext w:val="0"/>
        <w:keepLines w:val="0"/>
        <w:widowControl/>
        <w:suppressLineNumbers w:val="0"/>
      </w:pPr>
      <w:r>
        <w:t>(2)当时阻碍北方资本主义经济发展的是什么?(2分)</w:t>
      </w:r>
    </w:p>
    <w:p>
      <w:pPr>
        <w:pStyle w:val="4"/>
        <w:keepNext w:val="0"/>
        <w:keepLines w:val="0"/>
        <w:widowControl/>
        <w:suppressLineNumbers w:val="0"/>
      </w:pPr>
      <w:r>
        <w:t>(3)他为什么能得到美国人民的爱戴?(2分)</w:t>
      </w:r>
    </w:p>
    <w:p>
      <w:pPr>
        <w:pStyle w:val="4"/>
        <w:keepNext w:val="0"/>
        <w:keepLines w:val="0"/>
        <w:widowControl/>
        <w:suppressLineNumbers w:val="0"/>
      </w:pPr>
      <w:r>
        <w:t>三、列举题：(20分)</w:t>
      </w:r>
    </w:p>
    <w:p>
      <w:pPr>
        <w:pStyle w:val="4"/>
        <w:keepNext w:val="0"/>
        <w:keepLines w:val="0"/>
        <w:widowControl/>
        <w:suppressLineNumbers w:val="0"/>
      </w:pPr>
      <w:r>
        <w:t>1、列举《辛丑条约》的内容?(10分)</w:t>
      </w:r>
    </w:p>
    <w:p>
      <w:pPr>
        <w:pStyle w:val="4"/>
        <w:keepNext w:val="0"/>
        <w:keepLines w:val="0"/>
        <w:widowControl/>
        <w:suppressLineNumbers w:val="0"/>
      </w:pPr>
      <w:r>
        <w:t>2、列举明治维新的原因和内容。(10分)</w:t>
      </w:r>
    </w:p>
    <w:p>
      <w:pPr>
        <w:pStyle w:val="4"/>
        <w:keepNext w:val="0"/>
        <w:keepLines w:val="0"/>
        <w:widowControl/>
        <w:suppressLineNumbers w:val="0"/>
      </w:pPr>
      <w:r>
        <w:t>四、问答题：(23分)</w:t>
      </w:r>
    </w:p>
    <w:p>
      <w:pPr>
        <w:pStyle w:val="4"/>
        <w:keepNext w:val="0"/>
        <w:keepLines w:val="0"/>
        <w:widowControl/>
        <w:suppressLineNumbers w:val="0"/>
      </w:pPr>
      <w:r>
        <w:t>1、比较《南京条约》和《马关条约》的内容，说明《马关条约》签定后中国社会半殖民地程度大大加深了。(11分)</w:t>
      </w:r>
    </w:p>
    <w:p>
      <w:pPr>
        <w:pStyle w:val="4"/>
        <w:keepNext w:val="0"/>
        <w:keepLines w:val="0"/>
        <w:widowControl/>
        <w:suppressLineNumbers w:val="0"/>
      </w:pPr>
      <w:r>
        <w:t>2、简述战后日本成为资本主义经济强国的主要史实。(12分)</w:t>
      </w:r>
    </w:p>
    <w:p>
      <w:pPr>
        <w:pStyle w:val="4"/>
        <w:keepNext w:val="0"/>
        <w:keepLines w:val="0"/>
        <w:widowControl/>
        <w:suppressLineNumbers w:val="0"/>
      </w:pPr>
      <w:r>
        <w:t>九年级历史中考模拟试题(二)</w:t>
      </w:r>
    </w:p>
    <w:p>
      <w:pPr>
        <w:pStyle w:val="4"/>
        <w:keepNext w:val="0"/>
        <w:keepLines w:val="0"/>
        <w:widowControl/>
        <w:suppressLineNumbers w:val="0"/>
      </w:pPr>
      <w:r>
        <w:t>参考答案</w:t>
      </w:r>
    </w:p>
    <w:p>
      <w:pPr>
        <w:pStyle w:val="4"/>
        <w:keepNext w:val="0"/>
        <w:keepLines w:val="0"/>
        <w:widowControl/>
        <w:suppressLineNumbers w:val="0"/>
      </w:pPr>
      <w:r>
        <w:t>一、选择题：(每题3分，共42分)</w:t>
      </w:r>
    </w:p>
    <w:p>
      <w:pPr>
        <w:pStyle w:val="4"/>
        <w:keepNext w:val="0"/>
        <w:keepLines w:val="0"/>
        <w:widowControl/>
        <w:suppressLineNumbers w:val="0"/>
      </w:pPr>
      <w:r>
        <w:t>1——5：CCDCC 6——10：CBDDD</w:t>
      </w:r>
    </w:p>
    <w:p>
      <w:pPr>
        <w:pStyle w:val="4"/>
        <w:keepNext w:val="0"/>
        <w:keepLines w:val="0"/>
        <w:widowControl/>
        <w:suppressLineNumbers w:val="0"/>
      </w:pPr>
      <w:r>
        <w:t>11——14：BCCC</w:t>
      </w:r>
    </w:p>
    <w:p>
      <w:pPr>
        <w:pStyle w:val="4"/>
        <w:keepNext w:val="0"/>
        <w:keepLines w:val="0"/>
        <w:widowControl/>
        <w:suppressLineNumbers w:val="0"/>
      </w:pPr>
      <w:r>
        <w:t>二、材料题：(15分)</w:t>
      </w:r>
    </w:p>
    <w:p>
      <w:pPr>
        <w:pStyle w:val="4"/>
        <w:keepNext w:val="0"/>
        <w:keepLines w:val="0"/>
        <w:widowControl/>
        <w:suppressLineNumbers w:val="0"/>
      </w:pPr>
      <w:r>
        <w:t>1、(1)1640年革命的标志：英国资产阶级和新贵族利用议会同国王展开斗争。</w:t>
      </w:r>
    </w:p>
    <w:p>
      <w:pPr>
        <w:pStyle w:val="4"/>
        <w:keepNext w:val="0"/>
        <w:keepLines w:val="0"/>
        <w:widowControl/>
        <w:suppressLineNumbers w:val="0"/>
      </w:pPr>
      <w:r>
        <w:t>1789年革命的标志：巴黎人民攻占巴士底狱。</w:t>
      </w:r>
    </w:p>
    <w:p>
      <w:pPr>
        <w:pStyle w:val="4"/>
        <w:keepNext w:val="0"/>
        <w:keepLines w:val="0"/>
        <w:widowControl/>
        <w:suppressLineNumbers w:val="0"/>
      </w:pPr>
      <w:r>
        <w:t>(2)“旧政治制度”指封建制度。</w:t>
      </w:r>
    </w:p>
    <w:p>
      <w:pPr>
        <w:pStyle w:val="4"/>
        <w:keepNext w:val="0"/>
        <w:keepLines w:val="0"/>
        <w:widowControl/>
        <w:suppressLineNumbers w:val="0"/>
      </w:pPr>
      <w:r>
        <w:t>(3)“新政治制度”指资本主义制度。英国：君主立宪制;法国：共和制;《权利法案》。</w:t>
      </w:r>
    </w:p>
    <w:p>
      <w:pPr>
        <w:pStyle w:val="4"/>
        <w:keepNext w:val="0"/>
        <w:keepLines w:val="0"/>
        <w:widowControl/>
        <w:suppressLineNumbers w:val="0"/>
      </w:pPr>
      <w:r>
        <w:t>(4)因为它打击和削弱欧洲封建势力，推动了欧洲历史的发展进程。</w:t>
      </w:r>
    </w:p>
    <w:p>
      <w:pPr>
        <w:pStyle w:val="4"/>
        <w:keepNext w:val="0"/>
        <w:keepLines w:val="0"/>
        <w:widowControl/>
        <w:suppressLineNumbers w:val="0"/>
      </w:pPr>
      <w:r>
        <w:t>2、(1)林肯。南北战争。(2)南方奴隶制经济严重阻碍了美国资本主义的发展。(3)颁布了《黑奴隶解放宣言》，废除了黑人奴隶制度;维护了国家的统一;为美国资本主义的迅速发展扫清了障碍。</w:t>
      </w:r>
    </w:p>
    <w:p>
      <w:pPr>
        <w:pStyle w:val="4"/>
        <w:keepNext w:val="0"/>
        <w:keepLines w:val="0"/>
        <w:widowControl/>
        <w:suppressLineNumbers w:val="0"/>
      </w:pPr>
      <w:r>
        <w:t>三、列举题：(20分)</w:t>
      </w:r>
    </w:p>
    <w:p>
      <w:pPr>
        <w:pStyle w:val="4"/>
        <w:keepNext w:val="0"/>
        <w:keepLines w:val="0"/>
        <w:widowControl/>
        <w:suppressLineNumbers w:val="0"/>
      </w:pPr>
      <w:r>
        <w:t>1、(1)清政府赔偿白银4.5亿两，以海关等税收作担保;(2)清政府严禁人民参加反帝活动;(3)清政府拆毁大沽炮台，允许帝国主义国家派兵驻扎北京到山海关铁路沿线要地;(4)划定北京民巷为使馆界，允许各国驻兵保护，不准中国人民居住。</w:t>
      </w:r>
    </w:p>
    <w:p>
      <w:pPr>
        <w:pStyle w:val="4"/>
        <w:keepNext w:val="0"/>
        <w:keepLines w:val="0"/>
        <w:widowControl/>
        <w:suppressLineNumbers w:val="0"/>
      </w:pPr>
      <w:r>
        <w:t>2、原因：(1)19世纪中期的日本，仍是闭关镇国、落后的封建国家。(2)天皇大权旁落实际权力掌握在幕府将军手中。(3)黑船事件后，被迫签订不平等条约，导致外国势力不断渗透。(4)一部分中下级武士力推翻幕府的统治，并取得成功。</w:t>
      </w:r>
    </w:p>
    <w:p>
      <w:pPr>
        <w:pStyle w:val="4"/>
        <w:keepNext w:val="0"/>
        <w:keepLines w:val="0"/>
        <w:widowControl/>
        <w:suppressLineNumbers w:val="0"/>
      </w:pPr>
      <w:r>
        <w:t>内容：(1)政治方面，“废藩置县”加强中央集权;(2)经济方面允许土地买卖，引进西方技术，鼓励发展近代工业;(3)社会生活方面，提倡“文明开化”，即向欧美学习，努力发展教育。(4)军事上，实行征兵制，建立近代军队。</w:t>
      </w:r>
    </w:p>
    <w:p>
      <w:pPr>
        <w:pStyle w:val="4"/>
        <w:keepNext w:val="0"/>
        <w:keepLines w:val="0"/>
        <w:widowControl/>
        <w:suppressLineNumbers w:val="0"/>
      </w:pPr>
      <w:r>
        <w:t>四、问答题：(23分)</w:t>
      </w:r>
    </w:p>
    <w:p>
      <w:pPr>
        <w:pStyle w:val="4"/>
        <w:keepNext w:val="0"/>
        <w:keepLines w:val="0"/>
        <w:widowControl/>
        <w:suppressLineNumbers w:val="0"/>
      </w:pPr>
      <w:r>
        <w:t>1、(1)《马关条约》是继《南京条约》以来最严重的不平等条约。《马关条约》的签订对中国社会的危害是多方面的。(2)台湾、澎湖列岛等大片领土割让，使台湾和祖国相隔50年，并且刺激了列强瓜分中国的野心。(3)清政府为了偿付巨额赔款，加紧搜刮人民，还大量举借奴役性久馈，使列强进一步控制了中国的财政和经济，损害了中国的主权。(4)新的通商口岸的开放，使帝国主义侵略势力深入到中国的内地。(5)外国资本家在中国开设工厂的规定从条约上肯定了帝国主义开工厂的这种资本输出的合法性，这是前所未有的，还使中国民族工业受到摧残，严重阻碍了中国民族工业的发展。(6)《马关条约》反映了帝国主义资本输出、分割世界的侵略要求。外国资本主义对中国的侵略从此进入一个新的阶段，中国社会半殖民地的程度大大加深。</w:t>
      </w:r>
    </w:p>
    <w:p>
      <w:pPr>
        <w:pStyle w:val="4"/>
        <w:keepNext w:val="0"/>
        <w:keepLines w:val="0"/>
        <w:widowControl/>
        <w:suppressLineNumbers w:val="0"/>
      </w:pPr>
      <w:r>
        <w:t>2、(1)二战后，美国在日本推行非军事化政策，朝鲜战争爆发，日本成为军需国，刺激了日本经济的繁荣。(2)日本制定了适当的经济政策，引进最新的科技成就，发展教育，促进了经济的迅速发展。(3)20世纪50年代中期以后的近20年间，日本经济持续高速发展，成为世界第二大经济强国。(4)20世纪七八十年代以来，日本谋求政治大国的欲望开始膨胀，军费支出不断增加，引起亚洲临国的关注和不安。</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查字典历史网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76446658" o:spid="_x0000_s2049" o:spt="136" type="#_x0000_t136" style="position:absolute;left:0pt;height:105.95pt;width:481.7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历史网" style="font-family:微软雅黑;font-size:36pt;v-same-letter-heights:f;v-text-align:center;"/>
        </v:shape>
      </w:pict>
    </w:r>
    <w:r>
      <w:rPr>
        <w:rFonts w:hint="eastAsia"/>
      </w:rPr>
      <w:t>查字典历史网    lishi.chazidain.com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C16CF"/>
    <w:rsid w:val="151C16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2016-03-15T06:48:00Z</dcterms:created>
  <dc:creator>Administrator</dc:creator>
  <cp:lastModifiedBy>Administrator</cp:lastModifiedBy>
  <dcterms:modified xsi:type="dcterms:W3CDTF">2016-03-15T06:50:13Z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