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8F5" w:rsidRDefault="001221D9">
      <w:pPr>
        <w:jc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193675</wp:posOffset>
            </wp:positionV>
            <wp:extent cx="1085215" cy="856615"/>
            <wp:effectExtent l="0" t="0" r="0" b="0"/>
            <wp:wrapTight wrapText="bothSides">
              <wp:wrapPolygon edited="0">
                <wp:start x="0" y="0"/>
                <wp:lineTo x="0" y="21136"/>
                <wp:lineTo x="21233" y="21136"/>
                <wp:lineTo x="21233" y="0"/>
                <wp:lineTo x="0" y="0"/>
              </wp:wrapPolygon>
            </wp:wrapTight>
            <wp:docPr id="2" name="图片 2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lum bright="-14001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56615"/>
                    </a:xfrm>
                    <a:prstGeom prst="rect">
                      <a:avLst/>
                    </a:prstGeom>
                    <a:noFill/>
                    <a:ln w="1905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Cs w:val="21"/>
        </w:rPr>
        <w:t>第</w:t>
      </w:r>
      <w:r>
        <w:rPr>
          <w:rFonts w:ascii="宋体" w:eastAsia="宋体" w:hAnsi="宋体" w:cs="宋体" w:hint="eastAsia"/>
          <w:b/>
          <w:bCs/>
          <w:szCs w:val="21"/>
        </w:rPr>
        <w:fldChar w:fldCharType="begin"/>
      </w:r>
      <w:r>
        <w:rPr>
          <w:rFonts w:ascii="宋体" w:eastAsia="宋体" w:hAnsi="宋体" w:cs="宋体" w:hint="eastAsia"/>
          <w:b/>
          <w:bCs/>
          <w:szCs w:val="21"/>
        </w:rPr>
        <w:instrText xml:space="preserve"> = 1 \* ROMAN \* MERGEFORMAT </w:instrText>
      </w:r>
      <w:r>
        <w:rPr>
          <w:rFonts w:ascii="宋体" w:eastAsia="宋体" w:hAnsi="宋体" w:cs="宋体" w:hint="eastAsia"/>
          <w:b/>
          <w:bCs/>
          <w:szCs w:val="21"/>
        </w:rPr>
        <w:fldChar w:fldCharType="separate"/>
      </w:r>
      <w:r>
        <w:rPr>
          <w:rFonts w:ascii="宋体" w:eastAsia="宋体" w:hAnsi="宋体" w:cs="宋体" w:hint="eastAsia"/>
          <w:b/>
          <w:bCs/>
          <w:szCs w:val="21"/>
        </w:rPr>
        <w:t>I</w:t>
      </w:r>
      <w:r>
        <w:rPr>
          <w:rFonts w:ascii="宋体" w:eastAsia="宋体" w:hAnsi="宋体" w:cs="宋体" w:hint="eastAsia"/>
          <w:b/>
          <w:bCs/>
          <w:szCs w:val="21"/>
        </w:rPr>
        <w:fldChar w:fldCharType="end"/>
      </w:r>
      <w:r>
        <w:rPr>
          <w:rFonts w:ascii="宋体" w:eastAsia="宋体" w:hAnsi="宋体" w:cs="宋体" w:hint="eastAsia"/>
          <w:b/>
          <w:bCs/>
          <w:szCs w:val="21"/>
        </w:rPr>
        <w:t>卷  单项选择题（每题1分，共20分）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1.河流是人类的生命线。以下文明古国产生于右图所示河流的是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A．古巴比伦           B．古印度      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C．古埃及             D．古中国 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2.为防止政治野心家破坏民主，实行专制统治，雅典制定了用公民投票的方式制裁违法执政者的“贝壳放逐法”，也叫“陶片放逐法”。执行这一办法的最高决策机构是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3763645</wp:posOffset>
                </wp:positionH>
                <wp:positionV relativeFrom="paragraph">
                  <wp:posOffset>131445</wp:posOffset>
                </wp:positionV>
                <wp:extent cx="1080135" cy="654685"/>
                <wp:effectExtent l="5080" t="4445" r="19685" b="7620"/>
                <wp:wrapTight wrapText="bothSides">
                  <wp:wrapPolygon edited="0">
                    <wp:start x="-102" y="-147"/>
                    <wp:lineTo x="-102" y="21223"/>
                    <wp:lineTo x="21232" y="21223"/>
                    <wp:lineTo x="21232" y="-147"/>
                    <wp:lineTo x="-102" y="-147"/>
                  </wp:wrapPolygon>
                </wp:wrapTight>
                <wp:docPr id="3" name="文本框 3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13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BFBFB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E08F5" w:rsidRDefault="001221D9">
                            <w:pPr>
                              <w:spacing w:line="240" w:lineRule="exact"/>
                              <w:jc w:val="center"/>
                              <w:rPr>
                                <w:rFonts w:ascii="宋体" w:hAnsi="宋体"/>
                                <w:b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16"/>
                                <w:szCs w:val="18"/>
                              </w:rPr>
                              <w:t>《荷马史诗》</w:t>
                            </w:r>
                          </w:p>
                          <w:p w:rsidR="009E08F5" w:rsidRDefault="001221D9">
                            <w:pPr>
                              <w:spacing w:line="240" w:lineRule="exact"/>
                              <w:jc w:val="center"/>
                              <w:rPr>
                                <w:rFonts w:ascii="宋体" w:hAnsi="宋体"/>
                                <w:b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16"/>
                                <w:szCs w:val="18"/>
                              </w:rPr>
                              <w:t>公民大会</w:t>
                            </w:r>
                          </w:p>
                          <w:p w:rsidR="009E08F5" w:rsidRDefault="001221D9">
                            <w:pPr>
                              <w:spacing w:line="240" w:lineRule="exact"/>
                              <w:jc w:val="center"/>
                              <w:rPr>
                                <w:rFonts w:ascii="宋体" w:hAnsi="宋体"/>
                                <w:b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16"/>
                                <w:szCs w:val="18"/>
                              </w:rPr>
                              <w:t>马拉松战役</w:t>
                            </w:r>
                          </w:p>
                          <w:p w:rsidR="009E08F5" w:rsidRDefault="001221D9">
                            <w:pPr>
                              <w:spacing w:line="240" w:lineRule="exact"/>
                              <w:jc w:val="center"/>
                              <w:rPr>
                                <w:rFonts w:ascii="宋体" w:hAnsi="宋体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sz w:val="16"/>
                                <w:szCs w:val="18"/>
                              </w:rPr>
                              <w:t>……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alt="www.xkb1.com              新课标第一网不用注册，免费下载！" style="position:absolute;left:0;text-align:left;margin-left:296.35pt;margin-top:10.35pt;width:85.05pt;height:51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" strokecolor="#bfbfbf">
                <v:textbox>
                  <w:txbxContent>
                    <w:p w:rsidR="009E08F5" w:rsidRDefault="001221D9">
                      <w:pPr>
                        <w:spacing w:line="240" w:lineRule="exact"/>
                        <w:jc w:val="center"/>
                        <w:rPr>
                          <w:rFonts w:ascii="宋体" w:hAnsi="宋体"/>
                          <w:b/>
                          <w:sz w:val="16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 w:val="16"/>
                          <w:szCs w:val="18"/>
                        </w:rPr>
                        <w:t>《荷马史诗》</w:t>
                      </w:r>
                    </w:p>
                    <w:p w:rsidR="009E08F5" w:rsidRDefault="001221D9">
                      <w:pPr>
                        <w:spacing w:line="240" w:lineRule="exact"/>
                        <w:jc w:val="center"/>
                        <w:rPr>
                          <w:rFonts w:ascii="宋体" w:hAnsi="宋体"/>
                          <w:b/>
                          <w:sz w:val="16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 w:val="16"/>
                          <w:szCs w:val="18"/>
                        </w:rPr>
                        <w:t>公民大会</w:t>
                      </w:r>
                    </w:p>
                    <w:p w:rsidR="009E08F5" w:rsidRDefault="001221D9">
                      <w:pPr>
                        <w:spacing w:line="240" w:lineRule="exact"/>
                        <w:jc w:val="center"/>
                        <w:rPr>
                          <w:rFonts w:ascii="宋体" w:hAnsi="宋体"/>
                          <w:b/>
                          <w:sz w:val="16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 w:val="16"/>
                          <w:szCs w:val="18"/>
                        </w:rPr>
                        <w:t>马拉松战役</w:t>
                      </w:r>
                    </w:p>
                    <w:p w:rsidR="009E08F5" w:rsidRDefault="001221D9">
                      <w:pPr>
                        <w:spacing w:line="240" w:lineRule="exact"/>
                        <w:jc w:val="center"/>
                        <w:rPr>
                          <w:rFonts w:ascii="宋体" w:hAnsi="宋体"/>
                          <w:sz w:val="16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6"/>
                          <w:szCs w:val="18"/>
                        </w:rPr>
                        <w:t>……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宋体" w:eastAsia="宋体" w:hAnsi="宋体" w:cs="宋体" w:hint="eastAsia"/>
          <w:b/>
          <w:bCs/>
          <w:sz w:val="18"/>
          <w:szCs w:val="18"/>
        </w:rPr>
        <w:t>A．陪审法庭      B．公民大会       C．五百人会议      D．元老院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3.右边是某历史兴趣小组做的研究性学习展板，你认为最合适的入选人物是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A．穆罕默德   B．孝德天皇  C．伯里克利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>D．查理·马特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4.罗马共和国时期，制定了共和制法律，完善了共和制机构。其中，最重要的机构是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A．五百人会议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>B．陪审法庭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C.公民大会 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>D.元老院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5.8世纪前半期，法兰克王国实行改革：将土地连同土地上的农民，作为采邑分封给中小贵族，接受采邑者必须宣誓效忠，并承担自备马匹、武器应召出征的义务，否则采邑即行收回。这一改革是指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A．大化改新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 B．查理·马特改革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 C．明治维新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  D．农奴制改革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6.11～12世纪，西欧城市市民争取城市自治和反封建贵族的意识强烈，琅城、威尼斯、佛罗伦萨、巴黎、伦敦等争取城市自治和反封建贵族的故事在西欧民间广泛流传，并为市民称颂。这反映出当时（   ）                                                   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A．市民浮躁落后的社会心态             B．资本主义经济快速发展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C．市民文化和观念日益消极世俗         D．市民阶层的价值取向</w:t>
      </w:r>
    </w:p>
    <w:p w:rsidR="009E08F5" w:rsidRDefault="001221D9">
      <w:pPr>
        <w:spacing w:line="220" w:lineRule="exact"/>
        <w:jc w:val="center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7.在世界文明的交响乐曲中，不同文明的交流与融合始终是历史的主旋律。以下文明属于和平的交流与融合的是     ①亚历山大东征   ②阿拉伯数字西传  ③希波战争  ④马可波罗东游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A．①②                B．③④         C．②③          D．②④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8.模仿和创新相结合是日本民族的一大特色，主要体现为“汉化”和“欧化”。其中“汉化”是指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 A．《汉谟拉比法典》     B．大化改新           C．奴隶主民主政治      D．种姓制度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9.……的签订，中国的主权和领土完整遭到破坏，古老的中国开始被卷入世界资本主义的漩涡。文前省略的是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A．《南京条约》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B．《天律条约》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C．《马关条约》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D．《辛丑条的》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2555875</wp:posOffset>
                </wp:positionH>
                <wp:positionV relativeFrom="paragraph">
                  <wp:posOffset>36830</wp:posOffset>
                </wp:positionV>
                <wp:extent cx="2098040" cy="1017905"/>
                <wp:effectExtent l="5080" t="4445" r="11430" b="6350"/>
                <wp:wrapSquare wrapText="bothSides"/>
                <wp:docPr id="4" name="横卷形 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8040" cy="101790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E08F5" w:rsidRDefault="001221D9"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1"/>
                              </w:rPr>
                              <w:t>一、创办近代军事和民用企业</w:t>
                            </w:r>
                          </w:p>
                          <w:p w:rsidR="009E08F5" w:rsidRDefault="001221D9"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1"/>
                              </w:rPr>
                              <w:t>二、建立新式海陆军</w:t>
                            </w:r>
                          </w:p>
                          <w:p w:rsidR="009E08F5" w:rsidRDefault="001221D9"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1"/>
                              </w:rPr>
                              <w:t>三、设立新式学堂</w:t>
                            </w:r>
                          </w:p>
                          <w:p w:rsidR="009E08F5" w:rsidRDefault="001221D9"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1"/>
                              </w:rPr>
                              <w:t>四、派遣留学生出国深造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横卷形 4" o:spid="_x0000_s1027" type="#_x0000_t98" alt="www.xkb1.com              新课标第一网不用注册，免费下载！" style="position:absolute;left:0;text-align:left;margin-left:201.25pt;margin-top:2.9pt;width:165.2pt;height:80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">
                <v:textbox>
                  <w:txbxContent>
                    <w:p w:rsidR="009E08F5" w:rsidRDefault="001221D9">
                      <w:pPr>
                        <w:spacing w:line="240" w:lineRule="exact"/>
                        <w:rPr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1"/>
                        </w:rPr>
                        <w:t>一、创办近代军事和民用企业</w:t>
                      </w:r>
                    </w:p>
                    <w:p w:rsidR="009E08F5" w:rsidRDefault="001221D9">
                      <w:pPr>
                        <w:spacing w:line="240" w:lineRule="exact"/>
                        <w:rPr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1"/>
                        </w:rPr>
                        <w:t>二、建立新式海陆军</w:t>
                      </w:r>
                    </w:p>
                    <w:p w:rsidR="009E08F5" w:rsidRDefault="001221D9">
                      <w:pPr>
                        <w:spacing w:line="240" w:lineRule="exact"/>
                        <w:rPr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1"/>
                        </w:rPr>
                        <w:t>三、设立新式学堂</w:t>
                      </w:r>
                    </w:p>
                    <w:p w:rsidR="009E08F5" w:rsidRDefault="001221D9">
                      <w:pPr>
                        <w:spacing w:line="240" w:lineRule="exact"/>
                        <w:rPr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1"/>
                        </w:rPr>
                        <w:t>四、派遣留学生出国深造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eastAsia="宋体" w:hAnsi="宋体" w:cs="宋体" w:hint="eastAsia"/>
          <w:b/>
          <w:bCs/>
          <w:sz w:val="18"/>
          <w:szCs w:val="18"/>
        </w:rPr>
        <w:t>10．右图为某同学的课堂笔记，反映的史实是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A．洋务运动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B．戊戌变法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C．辛亥革命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D．新文化运动</w:t>
      </w:r>
    </w:p>
    <w:p w:rsidR="009E08F5" w:rsidRDefault="009E08F5">
      <w:pPr>
        <w:spacing w:line="220" w:lineRule="exact"/>
        <w:jc w:val="center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11.被誉为资本主义时代曙光的文艺复兴，一直以其思想和文化的恢弘灿烂，至今仍备受世界上众多人士的瞩目。下列关于文艺复兴的叙述，正确的是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①核心思想是人文主义                       ②开始于英国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③但丁是旧时代走向新时代的第一位诗人       ④促进了思想解放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A．①②③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 B．②③④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  C．①②④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   D．①③④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12.14﹣16世纪，世界发生剧变，人类进入了“人被发现”和“世界被发现”的新时代，以下对这个时代的理解正确的是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①两个“发现”分别指文艺复兴和新航路的开辟  ②达·芬奇和哥伦布分别是“两次发现”的引领者之一③世界联系成为一个整体从“人的发现”开始④“两次发现”都促进了早期资本主义的发展。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A．①③④           B．①②③         C．②③④            D．①②④ 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b/>
          <w:bCs/>
          <w:noProof/>
          <w:sz w:val="18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126365</wp:posOffset>
                </wp:positionV>
                <wp:extent cx="1809750" cy="703580"/>
                <wp:effectExtent l="7620" t="7620" r="11430" b="12700"/>
                <wp:wrapTight wrapText="bothSides">
                  <wp:wrapPolygon edited="0">
                    <wp:start x="20145" y="-234"/>
                    <wp:lineTo x="-91" y="1521"/>
                    <wp:lineTo x="-91" y="21405"/>
                    <wp:lineTo x="1273" y="21405"/>
                    <wp:lineTo x="21509" y="19651"/>
                    <wp:lineTo x="21509" y="-234"/>
                    <wp:lineTo x="20145" y="-234"/>
                  </wp:wrapPolygon>
                </wp:wrapTight>
                <wp:docPr id="10" name="组合 1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703580"/>
                          <a:chOff x="0" y="0"/>
                          <a:chExt cx="2850" cy="1108"/>
                        </a:xfrm>
                      </wpg:grpSpPr>
                      <wps:wsp>
                        <wps:cNvPr id="8" name="横卷形 8"/>
                        <wps:cNvSpPr/>
                        <wps:spPr>
                          <a:xfrm>
                            <a:off x="0" y="0"/>
                            <a:ext cx="2850" cy="1108"/>
                          </a:xfrm>
                          <a:prstGeom prst="horizontalScroll">
                            <a:avLst>
                              <a:gd name="adj" fmla="val 12500"/>
                            </a:avLst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226" y="184"/>
                            <a:ext cx="2550" cy="7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 w:rsidR="009E08F5" w:rsidRDefault="001221D9">
                              <w:pPr>
                                <w:rPr>
                                  <w:rFonts w:ascii="楷体" w:eastAsia="楷体" w:hAnsi="楷体" w:cs="楷体"/>
                                  <w:sz w:val="20"/>
                                  <w:szCs w:val="18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sz w:val="20"/>
                                  <w:szCs w:val="18"/>
                                </w:rPr>
                                <w:t>法律由议会制定，法律一旦制定，国王就不能终止。</w:t>
                              </w:r>
                            </w:p>
                          </w:txbxContent>
                        </wps:txbx>
                        <wps:bodyPr lIns="91439" tIns="45719" rIns="91439" bIns="45719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8" alt="www.xkb1.com              新课标第一网不用注册，免费下载！" style="position:absolute;left:0;text-align:left;margin-left:210.65pt;margin-top:9.95pt;width:142.5pt;height:55.4pt;z-index:-251643904" coordsize="2850,1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">
                <v:shape id="横卷形 8" o:spid="_x0000_s1029" type="#_x0000_t98" style="position:absolute;width:2850;height:1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" filled="f" strokeweight="1.25pt"/>
                <v:shape id="文本框 9" o:spid="_x0000_s1030" type="#_x0000_t202" style="position:absolute;left:226;top:184;width:2550;height: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" stroked="f">
                  <v:textbox inset="2.53997mm,1.27mm,2.53997mm,1.27mm">
                    <w:txbxContent>
                      <w:p w:rsidR="009E08F5" w:rsidRDefault="001221D9">
                        <w:pPr>
                          <w:rPr>
                            <w:rFonts w:ascii="楷体" w:eastAsia="楷体" w:hAnsi="楷体" w:cs="楷体"/>
                            <w:sz w:val="20"/>
                            <w:szCs w:val="18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sz w:val="20"/>
                            <w:szCs w:val="18"/>
                          </w:rPr>
                          <w:t>法律由议会制定，法律一旦制定，国王就不能终止。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13.右图是某部法律文献部分内容的摘录。据此判断，该部法律文献是 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A. 《权利法案》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B. 《独立宣言》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C. 《人权宣言》</w:t>
      </w:r>
      <w:r>
        <w:rPr>
          <w:b/>
          <w:bCs/>
          <w:noProof/>
          <w:sz w:val="1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7085330</wp:posOffset>
                </wp:positionH>
                <wp:positionV relativeFrom="paragraph">
                  <wp:posOffset>2050415</wp:posOffset>
                </wp:positionV>
                <wp:extent cx="1809750" cy="703580"/>
                <wp:effectExtent l="7620" t="7620" r="11430" b="12700"/>
                <wp:wrapNone/>
                <wp:docPr id="7" name="组合 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703580"/>
                          <a:chOff x="0" y="0"/>
                          <a:chExt cx="2850" cy="1108"/>
                        </a:xfrm>
                      </wpg:grpSpPr>
                      <wps:wsp>
                        <wps:cNvPr id="5" name="横卷形 5"/>
                        <wps:cNvSpPr/>
                        <wps:spPr>
                          <a:xfrm>
                            <a:off x="0" y="0"/>
                            <a:ext cx="2850" cy="1108"/>
                          </a:xfrm>
                          <a:prstGeom prst="horizontalScroll">
                            <a:avLst>
                              <a:gd name="adj" fmla="val 12500"/>
                            </a:avLst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51" y="169"/>
                            <a:ext cx="2550" cy="7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 w:rsidR="009E08F5" w:rsidRDefault="001221D9">
                              <w:pPr>
                                <w:rPr>
                                  <w:rFonts w:ascii="楷体" w:eastAsia="楷体" w:hAnsi="楷体" w:cs="楷体"/>
                                  <w:sz w:val="20"/>
                                  <w:szCs w:val="18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sz w:val="20"/>
                                  <w:szCs w:val="18"/>
                                </w:rPr>
                                <w:t>法律由议会制定，法律一旦制定，国王就不能终止。</w:t>
                              </w:r>
                            </w:p>
                          </w:txbxContent>
                        </wps:txbx>
                        <wps:bodyPr lIns="91439" tIns="45719" rIns="91439" bIns="45719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31" alt="www.xkb1.com              新课标第一网不用注册，免费下载！" style="position:absolute;left:0;text-align:left;margin-left:557.9pt;margin-top:161.45pt;width:142.5pt;height:55.4pt;z-index:251666432" coordsize="2850,1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">
                <v:shape id="横卷形 5" o:spid="_x0000_s1032" type="#_x0000_t98" style="position:absolute;width:2850;height:1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" filled="f" strokeweight="1.25pt"/>
                <v:shape id="文本框 6" o:spid="_x0000_s1033" type="#_x0000_t202" style="position:absolute;left:151;top:169;width:2550;height: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" stroked="f">
                  <v:textbox inset="2.53997mm,1.27mm,2.53997mm,1.27mm">
                    <w:txbxContent>
                      <w:p w:rsidR="009E08F5" w:rsidRDefault="001221D9">
                        <w:pPr>
                          <w:rPr>
                            <w:rFonts w:ascii="楷体" w:eastAsia="楷体" w:hAnsi="楷体" w:cs="楷体"/>
                            <w:sz w:val="20"/>
                            <w:szCs w:val="18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sz w:val="20"/>
                            <w:szCs w:val="18"/>
                          </w:rPr>
                          <w:t>法律由议会制定，法律一旦制定，国王就不能终止。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D. 《1787年宪法》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14.对下面年代尺解读最全面、最准确的是 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54610</wp:posOffset>
            </wp:positionV>
            <wp:extent cx="4503420" cy="368300"/>
            <wp:effectExtent l="0" t="0" r="0" b="12700"/>
            <wp:wrapTight wrapText="bothSides">
              <wp:wrapPolygon edited="0">
                <wp:start x="0" y="0"/>
                <wp:lineTo x="0" y="20781"/>
                <wp:lineTo x="21472" y="20781"/>
                <wp:lineTo x="21472" y="0"/>
                <wp:lineTo x="0" y="0"/>
              </wp:wrapPolygon>
            </wp:wrapTight>
            <wp:docPr id="1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342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A．欧洲资产阶级革命 B．拿破仑对外战争C．殖民扩张与反殖民斗争 D．西方国家民主化进程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15.19世纪，“雾都”一词成为伦敦的标签。狄更斯的小说《荒凉山庄》描述了伦敦的雾，“那是一种沁入人心深处的黑暗，是一种铺天盖地的氛围。 ”造成雾都的主要原因是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A．工业革命造成的                  B．英国气候雾多造成的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C．第二次工业革命造成的            D．对外殖民扩张引起的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16.1783年12月，华盛顿在辞职讲话中说：“现在，我已经完成了赋予我的使命，我将退出这个伟大的舞台……”。华盛顿完成的使命是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A．废除黑人奴隶制             B．实现国家独立，开创民主政治先河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Times New Roman" w:hAnsi="Times New Roman" w:cs="Times New Roman"/>
          <w:noProof/>
          <w:color w:val="000000" w:themeColor="text1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69215</wp:posOffset>
            </wp:positionV>
            <wp:extent cx="1070610" cy="909320"/>
            <wp:effectExtent l="0" t="0" r="15240" b="5080"/>
            <wp:wrapSquare wrapText="bothSides"/>
            <wp:docPr id="21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 descr="川教社历史课程网蒋国化制作，更多川教版资源请访问http://www.chuanjiaoban.co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61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18"/>
          <w:szCs w:val="18"/>
        </w:rPr>
        <w:t>C．颁布《权利法案》           D．领导拉丁美洲独立运动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17.对右图中历史事件的叙述，正确的是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A. 是法国大革命的导火线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B. 揭开了法国大革命的序幕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C. 把法国大革命推向高潮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18．哪里有压迫，哪里就有反抗。下列人物中为了实现民族解放而进行了长期斗争的是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①华盛顿        ②玻利瓦尔     ③罗伯斯庇尔      ④章西女王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A．①②④    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B．①③④    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 xml:space="preserve">C．①②③    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</w:r>
      <w:r>
        <w:rPr>
          <w:rFonts w:ascii="宋体" w:eastAsia="宋体" w:hAnsi="宋体" w:cs="宋体" w:hint="eastAsia"/>
          <w:b/>
          <w:bCs/>
          <w:sz w:val="18"/>
          <w:szCs w:val="18"/>
        </w:rPr>
        <w:tab/>
        <w:t>D．②③④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19.他一生致力于抨击封建专制制度，主张开明专制，被誉为启蒙运动的领袖和导师。他是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 A．伏尔泰    B．卢梭     C．孟德斯鸠         D．狄德罗 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20．在殖民争霸战争中，先后战胜了西班牙、荷兰和法国，英国成为海上霸主的是在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A．16世纪中叶      B．17世纪中叶       C．18世纪中叶      D．19世纪中叶 </w:t>
      </w:r>
    </w:p>
    <w:p w:rsidR="009E08F5" w:rsidRDefault="009E08F5">
      <w:pPr>
        <w:spacing w:line="220" w:lineRule="exact"/>
        <w:jc w:val="center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jc w:val="center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jc w:val="center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Cs w:val="21"/>
        </w:rPr>
      </w:pPr>
    </w:p>
    <w:p w:rsidR="009E08F5" w:rsidRDefault="001221D9">
      <w:pPr>
        <w:spacing w:line="220" w:lineRule="exact"/>
        <w:jc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lastRenderedPageBreak/>
        <w:t>第 II 卷         非选择题（共20分）</w:t>
      </w:r>
    </w:p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18"/>
          <w:szCs w:val="18"/>
        </w:rPr>
        <w:t>21.文明如水，润物无声。</w:t>
      </w:r>
      <w:r>
        <w:rPr>
          <w:rFonts w:ascii="宋体" w:eastAsia="宋体" w:hAnsi="宋体" w:cs="宋体" w:hint="eastAsia"/>
          <w:b/>
          <w:bCs/>
          <w:sz w:val="18"/>
          <w:szCs w:val="18"/>
        </w:rPr>
        <w:t>某兴趣小组围绕这个主题展开探究，请你参加。</w:t>
      </w:r>
    </w:p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主题一：光明时代</w:t>
      </w:r>
    </w:p>
    <w:tbl>
      <w:tblPr>
        <w:tblW w:w="7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771"/>
        <w:gridCol w:w="4293"/>
      </w:tblGrid>
      <w:tr w:rsidR="009E08F5">
        <w:trPr>
          <w:trHeight w:val="413"/>
          <w:jc w:val="center"/>
        </w:trPr>
        <w:tc>
          <w:tcPr>
            <w:tcW w:w="1016" w:type="dxa"/>
            <w:vAlign w:val="center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作  者</w:t>
            </w:r>
          </w:p>
        </w:tc>
        <w:tc>
          <w:tcPr>
            <w:tcW w:w="1771" w:type="dxa"/>
            <w:vAlign w:val="center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代表作或称号</w:t>
            </w:r>
          </w:p>
        </w:tc>
        <w:tc>
          <w:tcPr>
            <w:tcW w:w="4293" w:type="dxa"/>
            <w:vAlign w:val="center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主 要 主 张</w:t>
            </w:r>
          </w:p>
        </w:tc>
      </w:tr>
      <w:tr w:rsidR="009E08F5">
        <w:trPr>
          <w:trHeight w:val="428"/>
          <w:jc w:val="center"/>
        </w:trPr>
        <w:tc>
          <w:tcPr>
            <w:tcW w:w="1016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薄伽丘</w:t>
            </w:r>
          </w:p>
        </w:tc>
        <w:tc>
          <w:tcPr>
            <w:tcW w:w="1771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《十日谈》</w:t>
            </w:r>
          </w:p>
        </w:tc>
        <w:tc>
          <w:tcPr>
            <w:tcW w:w="4293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涉及形形色色的人物，各具性格特征，尽显人间百态</w:t>
            </w:r>
          </w:p>
        </w:tc>
      </w:tr>
      <w:tr w:rsidR="009E08F5">
        <w:trPr>
          <w:trHeight w:val="428"/>
          <w:jc w:val="center"/>
        </w:trPr>
        <w:tc>
          <w:tcPr>
            <w:tcW w:w="1016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莎士比亚</w:t>
            </w:r>
          </w:p>
        </w:tc>
        <w:tc>
          <w:tcPr>
            <w:tcW w:w="1771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《哈姆雷特》</w:t>
            </w:r>
          </w:p>
        </w:tc>
        <w:tc>
          <w:tcPr>
            <w:tcW w:w="4293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歌颂了人间的仁爱和友谊，提升了人性的高尚与尊严</w:t>
            </w:r>
          </w:p>
        </w:tc>
      </w:tr>
      <w:tr w:rsidR="009E08F5">
        <w:trPr>
          <w:trHeight w:val="413"/>
          <w:jc w:val="center"/>
        </w:trPr>
        <w:tc>
          <w:tcPr>
            <w:tcW w:w="1016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伏尔泰</w:t>
            </w:r>
          </w:p>
        </w:tc>
        <w:tc>
          <w:tcPr>
            <w:tcW w:w="1771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“法兰西思想之王”</w:t>
            </w:r>
          </w:p>
        </w:tc>
        <w:tc>
          <w:tcPr>
            <w:tcW w:w="4293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宣扬人天生的自由，主张法律面前人人平等</w:t>
            </w:r>
          </w:p>
        </w:tc>
      </w:tr>
      <w:tr w:rsidR="009E08F5">
        <w:trPr>
          <w:trHeight w:val="445"/>
          <w:jc w:val="center"/>
        </w:trPr>
        <w:tc>
          <w:tcPr>
            <w:tcW w:w="1016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狄德罗</w:t>
            </w:r>
          </w:p>
        </w:tc>
        <w:tc>
          <w:tcPr>
            <w:tcW w:w="1771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《百科全书》</w:t>
            </w:r>
          </w:p>
        </w:tc>
        <w:tc>
          <w:tcPr>
            <w:tcW w:w="4293" w:type="dxa"/>
          </w:tcPr>
          <w:p w:rsidR="009E08F5" w:rsidRDefault="001221D9">
            <w:pPr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宣扬理性，提倡人道主义和唯物主义</w:t>
            </w:r>
          </w:p>
        </w:tc>
      </w:tr>
    </w:tbl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spacing w:line="230" w:lineRule="auto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阅读上面表格回答问题：</w:t>
      </w:r>
    </w:p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spacing w:line="230" w:lineRule="auto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（1）14——18世纪欧洲历史上兴起了哪两次思想解放运动？（２分）并分别提炼一个关键词。（2分）简要说说思想解放与资产阶级革命的关系。（2分）</w:t>
      </w:r>
    </w:p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spacing w:line="230" w:lineRule="auto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主题二：西学东渐</w:t>
      </w:r>
    </w:p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spacing w:line="230" w:lineRule="auto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当革命派效法孟德斯鸠、卢梭、华盛顿的理想被军阀统治的丑恶现实撕成碎片后，向西方寻求真理的人们开始由器物和制度层面楔（xiē）入到文化心理层面，从中西之间的形而下的比较进入到形而上的比较。                               ——陈旭麓《近代中国社会的新陈代谢》</w:t>
      </w:r>
    </w:p>
    <w:p w:rsidR="009E08F5" w:rsidRDefault="001221D9">
      <w:pPr>
        <w:tabs>
          <w:tab w:val="left" w:pos="2520"/>
          <w:tab w:val="left" w:pos="4619"/>
          <w:tab w:val="left" w:pos="6719"/>
        </w:tabs>
        <w:adjustRightInd w:val="0"/>
        <w:snapToGrid w:val="0"/>
        <w:spacing w:line="230" w:lineRule="auto"/>
        <w:jc w:val="lef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（2）“由器物和制度层面楔入到文化心理层面”分别是指哪些历史事件？(4分) 不同阶层的中国人肩负了怎样的时代使命？(2分）</w:t>
      </w:r>
    </w:p>
    <w:p w:rsidR="009E08F5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主题三：制度创新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材料一  凡未经议会同意，以国王权威停止法律或停止法律实施之僭越权力，为非法权力。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材料二  人人生而平等，造物主赋予他们若干不可剥夺的权利，其中包括生命权、自由权和追求幸福的权利。……    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材料三  第一条  在权利方面，人们生来是而且始终是自由平等的……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 xml:space="preserve">     第二条  任何政治结合的目的都在于保存人的自然的和不可动摇的权利。这些权利就是自由、财产、安全和反抗压迫。 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（3）、材料一、二、三分别出自哪三部历史文献？（3分）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（4）、根据材料一，结合所学知识，英国议会通过该文献有何意义？（2分）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（5）、根据上述材料和所学知识，指出三国建立资产阶级政权的共同目的是什么?（1分）</w:t>
      </w:r>
    </w:p>
    <w:p w:rsidR="009E08F5" w:rsidRDefault="001221D9">
      <w:pPr>
        <w:spacing w:line="24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（6）、概括材料一、二、三内容方面的共同点。（不得照抄原文）（2分）</w:t>
      </w: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1221D9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32"/>
          <w:szCs w:val="48"/>
        </w:rPr>
        <w:t>2018—2019学年上期九年级历史期末模拟试题（二）</w:t>
      </w:r>
    </w:p>
    <w:p w:rsidR="009E08F5" w:rsidRDefault="001221D9">
      <w:pPr>
        <w:jc w:val="center"/>
        <w:rPr>
          <w:rFonts w:ascii="宋体" w:eastAsia="宋体" w:hAnsi="宋体" w:cs="宋体"/>
          <w:b/>
          <w:bCs/>
          <w:sz w:val="22"/>
          <w:szCs w:val="22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答题卡</w:t>
      </w:r>
    </w:p>
    <w:p w:rsidR="009E08F5" w:rsidRDefault="001221D9">
      <w:pPr>
        <w:spacing w:line="280" w:lineRule="exact"/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22"/>
          <w:szCs w:val="22"/>
        </w:rPr>
        <w:t>班级</w:t>
      </w:r>
      <w:r>
        <w:rPr>
          <w:rFonts w:ascii="宋体" w:eastAsia="宋体" w:hAnsi="宋体" w:cs="宋体" w:hint="eastAsia"/>
          <w:b/>
          <w:bCs/>
          <w:sz w:val="22"/>
          <w:szCs w:val="22"/>
          <w:u w:val="single"/>
        </w:rPr>
        <w:t xml:space="preserve">          </w:t>
      </w:r>
      <w:r>
        <w:rPr>
          <w:rFonts w:ascii="宋体" w:eastAsia="宋体" w:hAnsi="宋体" w:cs="宋体" w:hint="eastAsia"/>
          <w:b/>
          <w:bCs/>
          <w:sz w:val="22"/>
          <w:szCs w:val="22"/>
        </w:rPr>
        <w:t xml:space="preserve">  考号</w:t>
      </w:r>
      <w:r>
        <w:rPr>
          <w:rFonts w:ascii="宋体" w:eastAsia="宋体" w:hAnsi="宋体" w:cs="宋体" w:hint="eastAsia"/>
          <w:b/>
          <w:bCs/>
          <w:sz w:val="22"/>
          <w:szCs w:val="22"/>
          <w:u w:val="single"/>
        </w:rPr>
        <w:t xml:space="preserve">        </w:t>
      </w:r>
      <w:r>
        <w:rPr>
          <w:rFonts w:ascii="宋体" w:eastAsia="宋体" w:hAnsi="宋体" w:cs="宋体" w:hint="eastAsia"/>
          <w:b/>
          <w:bCs/>
          <w:sz w:val="22"/>
          <w:szCs w:val="22"/>
        </w:rPr>
        <w:t xml:space="preserve">   姓名</w:t>
      </w:r>
      <w:r>
        <w:rPr>
          <w:rFonts w:ascii="宋体" w:eastAsia="宋体" w:hAnsi="宋体" w:cs="宋体" w:hint="eastAsia"/>
          <w:b/>
          <w:bCs/>
          <w:sz w:val="22"/>
          <w:szCs w:val="22"/>
          <w:u w:val="single"/>
        </w:rPr>
        <w:t xml:space="preserve">           </w:t>
      </w:r>
      <w:r>
        <w:rPr>
          <w:rFonts w:ascii="宋体" w:eastAsia="宋体" w:hAnsi="宋体" w:cs="宋体" w:hint="eastAsia"/>
          <w:b/>
          <w:bCs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  </w:t>
      </w:r>
      <w:r>
        <w:rPr>
          <w:rFonts w:ascii="宋体" w:eastAsia="宋体" w:hAnsi="宋体" w:cs="宋体" w:hint="eastAsia"/>
          <w:b/>
          <w:bCs/>
          <w:sz w:val="22"/>
          <w:szCs w:val="22"/>
        </w:rPr>
        <w:t xml:space="preserve"> 得分</w:t>
      </w:r>
      <w:r>
        <w:rPr>
          <w:rFonts w:ascii="宋体" w:eastAsia="宋体" w:hAnsi="宋体" w:cs="宋体" w:hint="eastAsia"/>
          <w:b/>
          <w:bCs/>
          <w:sz w:val="22"/>
          <w:szCs w:val="22"/>
          <w:u w:val="single"/>
        </w:rPr>
        <w:t xml:space="preserve">           </w:t>
      </w:r>
    </w:p>
    <w:p w:rsidR="009E08F5" w:rsidRDefault="001221D9">
      <w:pPr>
        <w:numPr>
          <w:ilvl w:val="0"/>
          <w:numId w:val="1"/>
        </w:numPr>
        <w:spacing w:line="320" w:lineRule="exact"/>
        <w:rPr>
          <w:rFonts w:ascii="宋体" w:eastAsia="宋体" w:hAnsi="宋体" w:cs="宋体"/>
          <w:b/>
          <w:bCs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2"/>
          <w:szCs w:val="22"/>
        </w:rPr>
        <w:t>选择题（20分）</w:t>
      </w:r>
    </w:p>
    <w:tbl>
      <w:tblPr>
        <w:tblStyle w:val="a5"/>
        <w:tblW w:w="7840" w:type="dxa"/>
        <w:tblLayout w:type="fixed"/>
        <w:tblLook w:val="04A0" w:firstRow="1" w:lastRow="0" w:firstColumn="1" w:lastColumn="0" w:noHBand="0" w:noVBand="1"/>
      </w:tblPr>
      <w:tblGrid>
        <w:gridCol w:w="713"/>
        <w:gridCol w:w="712"/>
        <w:gridCol w:w="713"/>
        <w:gridCol w:w="713"/>
        <w:gridCol w:w="712"/>
        <w:gridCol w:w="714"/>
        <w:gridCol w:w="712"/>
        <w:gridCol w:w="713"/>
        <w:gridCol w:w="713"/>
        <w:gridCol w:w="712"/>
        <w:gridCol w:w="713"/>
      </w:tblGrid>
      <w:tr w:rsidR="009E08F5">
        <w:trPr>
          <w:trHeight w:val="354"/>
        </w:trPr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题号</w:t>
            </w:r>
          </w:p>
        </w:tc>
        <w:tc>
          <w:tcPr>
            <w:tcW w:w="712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12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14" w:type="dxa"/>
            <w:tcBorders>
              <w:right w:val="thinThickThinSmallGap" w:sz="24" w:space="0" w:color="auto"/>
            </w:tcBorders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12" w:type="dxa"/>
            <w:tcBorders>
              <w:left w:val="thinThickThinSmallGap" w:sz="24" w:space="0" w:color="auto"/>
            </w:tcBorders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12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10</w:t>
            </w:r>
          </w:p>
        </w:tc>
      </w:tr>
      <w:tr w:rsidR="009E08F5">
        <w:trPr>
          <w:trHeight w:val="444"/>
        </w:trPr>
        <w:tc>
          <w:tcPr>
            <w:tcW w:w="713" w:type="dxa"/>
          </w:tcPr>
          <w:p w:rsidR="009E08F5" w:rsidRDefault="001221D9">
            <w:pPr>
              <w:spacing w:line="320" w:lineRule="exact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12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right w:val="thinThickThinSmallGap" w:sz="24" w:space="0" w:color="auto"/>
            </w:tcBorders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thinThickThinSmallGap" w:sz="24" w:space="0" w:color="auto"/>
            </w:tcBorders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</w:tr>
      <w:tr w:rsidR="009E08F5">
        <w:trPr>
          <w:trHeight w:val="384"/>
        </w:trPr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题号</w:t>
            </w:r>
          </w:p>
        </w:tc>
        <w:tc>
          <w:tcPr>
            <w:tcW w:w="712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12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14" w:type="dxa"/>
            <w:tcBorders>
              <w:right w:val="thinThickThinSmallGap" w:sz="24" w:space="0" w:color="auto"/>
            </w:tcBorders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12" w:type="dxa"/>
            <w:tcBorders>
              <w:left w:val="thinThickThinSmallGap" w:sz="24" w:space="0" w:color="auto"/>
            </w:tcBorders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712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20</w:t>
            </w:r>
          </w:p>
        </w:tc>
      </w:tr>
      <w:tr w:rsidR="009E08F5">
        <w:trPr>
          <w:trHeight w:val="413"/>
        </w:trPr>
        <w:tc>
          <w:tcPr>
            <w:tcW w:w="713" w:type="dxa"/>
          </w:tcPr>
          <w:p w:rsidR="009E08F5" w:rsidRDefault="001221D9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12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right w:val="thinThickThinSmallGap" w:sz="24" w:space="0" w:color="auto"/>
            </w:tcBorders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thinThickThinSmallGap" w:sz="24" w:space="0" w:color="auto"/>
            </w:tcBorders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58549D" w:rsidRDefault="0058549D">
            <w:pPr>
              <w:rPr>
                <w:rFonts w:hint="eastAsia"/>
              </w:rPr>
            </w:pPr>
            <w:hyperlink r:id="rId11" w:history="1"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>新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>课</w:t>
              </w:r>
              <w:r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>标</w:t>
              </w:r>
              <w:r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>第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>一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 xml:space="preserve"> </w:t>
              </w:r>
              <w:r w:rsidRPr="00906FED">
                <w:rPr>
                  <w:rStyle w:val="a6"/>
                  <w:rFonts w:hint="eastAsia"/>
                  <w:color w:val="F6F8F8"/>
                  <w:sz w:val="15"/>
                  <w:szCs w:val="15"/>
                </w:rPr>
                <w:t>网</w:t>
              </w:r>
            </w:hyperlink>
          </w:p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</w:tcPr>
          <w:p w:rsidR="009E08F5" w:rsidRDefault="009E08F5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</w:rPr>
            </w:pPr>
          </w:p>
        </w:tc>
      </w:tr>
    </w:tbl>
    <w:p w:rsidR="009E08F5" w:rsidRDefault="001221D9">
      <w:pPr>
        <w:spacing w:line="320" w:lineRule="exact"/>
        <w:rPr>
          <w:rFonts w:ascii="宋体" w:eastAsia="宋体" w:hAnsi="宋体" w:cs="宋体"/>
          <w:b/>
          <w:bCs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noProof/>
          <w:lang w:val="zh-C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13335</wp:posOffset>
                </wp:positionV>
                <wp:extent cx="4987925" cy="3982720"/>
                <wp:effectExtent l="4445" t="4445" r="17780" b="13335"/>
                <wp:wrapNone/>
                <wp:docPr id="13" name="Text Box 43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925" cy="398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E08F5" w:rsidRDefault="001221D9">
                            <w:pPr>
                              <w:spacing w:line="360" w:lineRule="auto"/>
                              <w:ind w:rightChars="12" w:right="25"/>
                              <w:jc w:val="left"/>
                              <w:rPr>
                                <w:rFonts w:ascii="宋体" w:eastAsia="宋体" w:hAnsi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24"/>
                              </w:rPr>
                              <w:t>二、非选择题题（20分）</w:t>
                            </w:r>
                          </w:p>
                          <w:p w:rsidR="009E08F5" w:rsidRDefault="001221D9">
                            <w:pPr>
                              <w:widowControl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textAlignment w:val="baseline"/>
                              <w:rPr>
                                <w:rFonts w:ascii="宋体" w:eastAsia="宋体" w:hAnsi="宋体" w:cs="宋体"/>
                                <w:b/>
                                <w:bCs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</w:rPr>
                              <w:t>；（2分）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 xml:space="preserve">                          （2分）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</w:rPr>
                              <w:t>；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 xml:space="preserve">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</w:rPr>
                              <w:t>。（2分）</w:t>
                            </w:r>
                          </w:p>
                          <w:p w:rsidR="009E08F5" w:rsidRDefault="001221D9">
                            <w:pPr>
                              <w:widowControl/>
                              <w:spacing w:line="360" w:lineRule="auto"/>
                              <w:textAlignment w:val="baseline"/>
                              <w:rPr>
                                <w:rFonts w:ascii="宋体" w:eastAsia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</w:rPr>
                              <w:t>（2）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 xml:space="preserve">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</w:rPr>
                              <w:t>。（4分）</w:t>
                            </w:r>
                          </w:p>
                          <w:p w:rsidR="009E08F5" w:rsidRDefault="001221D9">
                            <w:pPr>
                              <w:spacing w:line="360" w:lineRule="auto"/>
                              <w:rPr>
                                <w:rFonts w:ascii="宋体" w:eastAsia="宋体" w:hAnsi="宋体" w:cs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  <w:u w:val="single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。（2分）</w:t>
                            </w:r>
                          </w:p>
                          <w:p w:rsidR="009E08F5" w:rsidRDefault="001221D9">
                            <w:pPr>
                              <w:spacing w:line="360" w:lineRule="auto"/>
                              <w:rPr>
                                <w:rFonts w:ascii="宋体" w:eastAsia="宋体" w:hAnsi="宋体" w:cs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（3）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  <w:u w:val="single"/>
                              </w:rPr>
                              <w:t xml:space="preserve">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。（3分）</w:t>
                            </w:r>
                          </w:p>
                          <w:p w:rsidR="009E08F5" w:rsidRDefault="001221D9">
                            <w:pPr>
                              <w:spacing w:line="360" w:lineRule="auto"/>
                              <w:rPr>
                                <w:rFonts w:ascii="宋体" w:eastAsia="宋体" w:hAnsi="宋体" w:cs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（4）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  <w:u w:val="single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Cs w:val="21"/>
                              </w:rPr>
                              <w:t>。（2分）</w:t>
                            </w:r>
                          </w:p>
                          <w:p w:rsidR="009E08F5" w:rsidRDefault="001221D9">
                            <w:pPr>
                              <w:spacing w:line="360" w:lineRule="auto"/>
                              <w:rPr>
                                <w:rFonts w:ascii="宋体" w:eastAsia="宋体" w:hAnsi="宋体" w:cs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（5）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  <w:u w:val="single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。（1分）</w:t>
                            </w:r>
                          </w:p>
                          <w:p w:rsidR="009E08F5" w:rsidRDefault="001221D9">
                            <w:pPr>
                              <w:spacing w:line="360" w:lineRule="auto"/>
                              <w:rPr>
                                <w:rFonts w:ascii="宋体" w:eastAsia="宋体" w:hAnsi="宋体" w:cs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（6）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  <w:u w:val="single"/>
                              </w:rPr>
                              <w:t xml:space="preserve">                                                                   </w:t>
                            </w:r>
                          </w:p>
                          <w:p w:rsidR="009E08F5" w:rsidRDefault="001221D9">
                            <w:pPr>
                              <w:spacing w:line="360" w:lineRule="auto"/>
                              <w:rPr>
                                <w:rFonts w:ascii="宋体" w:eastAsia="宋体" w:hAnsi="宋体" w:cs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  <w:u w:val="single"/>
                              </w:rPr>
                              <w:t xml:space="preserve">                                                               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Cs w:val="21"/>
                              </w:rPr>
                              <w:t>。（2分）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3" o:spid="_x0000_s1034" type="#_x0000_t202" alt="www.xkb1.com              新课标第一网不用注册，免费下载！" style="position:absolute;left:0;text-align:left;margin-left:-6.05pt;margin-top:1.05pt;width:392.75pt;height:313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">
                <v:textbox>
                  <w:txbxContent>
                    <w:p w:rsidR="009E08F5" w:rsidRDefault="001221D9">
                      <w:pPr>
                        <w:spacing w:line="360" w:lineRule="auto"/>
                        <w:ind w:rightChars="12" w:right="25"/>
                        <w:jc w:val="left"/>
                        <w:rPr>
                          <w:rFonts w:ascii="宋体" w:eastAsia="宋体" w:hAnsi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 w:val="24"/>
                        </w:rPr>
                        <w:t>二、非选择题题（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 w:val="24"/>
                        </w:rPr>
                        <w:t>20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 w:val="24"/>
                        </w:rPr>
                        <w:t>分）</w:t>
                      </w:r>
                    </w:p>
                    <w:p w:rsidR="009E08F5" w:rsidRDefault="001221D9">
                      <w:pPr>
                        <w:widowControl/>
                        <w:numPr>
                          <w:ilvl w:val="0"/>
                          <w:numId w:val="2"/>
                        </w:numPr>
                        <w:spacing w:line="360" w:lineRule="auto"/>
                        <w:textAlignment w:val="baseline"/>
                        <w:rPr>
                          <w:rFonts w:ascii="宋体" w:eastAsia="宋体" w:hAnsi="宋体" w:cs="宋体"/>
                          <w:b/>
                          <w:bCs/>
                          <w:szCs w:val="21"/>
                          <w:u w:val="single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；（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分）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 xml:space="preserve">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>分）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；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 xml:space="preserve">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。（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分）</w:t>
                      </w:r>
                    </w:p>
                    <w:p w:rsidR="009E08F5" w:rsidRDefault="001221D9">
                      <w:pPr>
                        <w:widowControl/>
                        <w:spacing w:line="360" w:lineRule="auto"/>
                        <w:textAlignment w:val="baseline"/>
                        <w:rPr>
                          <w:rFonts w:ascii="宋体" w:eastAsia="宋体" w:hAnsi="宋体" w:cs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 xml:space="preserve">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。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分）</w:t>
                      </w:r>
                    </w:p>
                    <w:p w:rsidR="009E08F5" w:rsidRDefault="001221D9">
                      <w:pPr>
                        <w:spacing w:line="360" w:lineRule="auto"/>
                        <w:rPr>
                          <w:rFonts w:ascii="宋体" w:eastAsia="宋体" w:hAnsi="宋体" w:cs="宋体"/>
                          <w:b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  <w:u w:val="single"/>
                        </w:rPr>
                        <w:t xml:space="preserve">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。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分）</w:t>
                      </w:r>
                    </w:p>
                    <w:p w:rsidR="009E08F5" w:rsidRDefault="001221D9">
                      <w:pPr>
                        <w:spacing w:line="360" w:lineRule="auto"/>
                        <w:rPr>
                          <w:rFonts w:ascii="宋体" w:eastAsia="宋体" w:hAnsi="宋体" w:cs="宋体"/>
                          <w:b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3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  <w:u w:val="single"/>
                        </w:rPr>
                        <w:t xml:space="preserve">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。（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3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分）</w:t>
                      </w:r>
                    </w:p>
                    <w:p w:rsidR="009E08F5" w:rsidRDefault="001221D9">
                      <w:pPr>
                        <w:spacing w:line="360" w:lineRule="auto"/>
                        <w:rPr>
                          <w:rFonts w:ascii="宋体" w:eastAsia="宋体" w:hAnsi="宋体" w:cs="宋体"/>
                          <w:b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4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  <w:u w:val="single"/>
                        </w:rPr>
                        <w:t xml:space="preserve">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。（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bCs/>
                          <w:szCs w:val="21"/>
                        </w:rPr>
                        <w:t>分）</w:t>
                      </w:r>
                    </w:p>
                    <w:p w:rsidR="009E08F5" w:rsidRDefault="001221D9">
                      <w:pPr>
                        <w:spacing w:line="360" w:lineRule="auto"/>
                        <w:rPr>
                          <w:rFonts w:ascii="宋体" w:eastAsia="宋体" w:hAnsi="宋体" w:cs="宋体"/>
                          <w:b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5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  <w:u w:val="single"/>
                        </w:rPr>
                        <w:t xml:space="preserve">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。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1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分）</w:t>
                      </w:r>
                    </w:p>
                    <w:p w:rsidR="009E08F5" w:rsidRDefault="001221D9">
                      <w:pPr>
                        <w:spacing w:line="360" w:lineRule="auto"/>
                        <w:rPr>
                          <w:rFonts w:ascii="宋体" w:eastAsia="宋体" w:hAnsi="宋体" w:cs="宋体"/>
                          <w:b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6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）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  <w:u w:val="single"/>
                        </w:rPr>
                        <w:t xml:space="preserve">                                                                   </w:t>
                      </w:r>
                    </w:p>
                    <w:p w:rsidR="009E08F5" w:rsidRDefault="001221D9">
                      <w:pPr>
                        <w:spacing w:line="360" w:lineRule="auto"/>
                        <w:rPr>
                          <w:rFonts w:ascii="宋体" w:eastAsia="宋体" w:hAnsi="宋体" w:cs="宋体"/>
                          <w:b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  <w:u w:val="single"/>
                        </w:rPr>
                        <w:t xml:space="preserve">                                                               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。（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Cs w:val="21"/>
                        </w:rPr>
                        <w:t>分）</w:t>
                      </w:r>
                    </w:p>
                  </w:txbxContent>
                </v:textbox>
              </v:shape>
            </w:pict>
          </mc:Fallback>
        </mc:AlternateContent>
      </w:r>
    </w:p>
    <w:p w:rsidR="009E08F5" w:rsidRDefault="009E08F5">
      <w:pPr>
        <w:spacing w:line="3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rPr>
          <w:rFonts w:ascii="宋体" w:eastAsia="宋体" w:hAnsi="宋体" w:cs="宋体"/>
          <w:b/>
          <w:bCs/>
          <w:sz w:val="18"/>
          <w:szCs w:val="18"/>
        </w:rPr>
      </w:pPr>
    </w:p>
    <w:p w:rsidR="009E08F5" w:rsidRDefault="009E08F5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p w:rsidR="001221D9" w:rsidRDefault="001221D9">
      <w:r w:rsidRPr="004F0720">
        <w:rPr>
          <w:color w:val="FFFFFF"/>
        </w:rPr>
        <w:t>X</w:t>
      </w:r>
      <w:r w:rsidRPr="004F0720">
        <w:rPr>
          <w:rFonts w:hint="eastAsia"/>
          <w:color w:val="FFFFFF"/>
        </w:rPr>
        <w:t>|</w:t>
      </w:r>
      <w:r w:rsidRPr="004F0720">
        <w:rPr>
          <w:color w:val="FFFFFF"/>
        </w:rPr>
        <w:t>k</w:t>
      </w:r>
      <w:r w:rsidRPr="004F0720"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>|B|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1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.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c</w:t>
      </w:r>
      <w:r w:rsidRPr="004F0720">
        <w:rPr>
          <w:rFonts w:hint="eastAsia"/>
          <w:color w:val="FFFFFF"/>
        </w:rPr>
        <w:t>|O |</w:t>
      </w:r>
      <w:r w:rsidRPr="004F0720">
        <w:rPr>
          <w:color w:val="FFFFFF"/>
        </w:rPr>
        <w:t>m</w:t>
      </w:r>
      <w:r>
        <w:rPr>
          <w:color w:val="FFFFFF"/>
        </w:rPr>
        <w:t xml:space="preserve"> </w:t>
      </w:r>
    </w:p>
    <w:p w:rsidR="001221D9" w:rsidRDefault="001221D9">
      <w:pPr>
        <w:spacing w:line="220" w:lineRule="exact"/>
        <w:rPr>
          <w:rFonts w:ascii="宋体" w:eastAsia="宋体" w:hAnsi="宋体" w:cs="宋体"/>
          <w:b/>
          <w:bCs/>
          <w:sz w:val="18"/>
          <w:szCs w:val="18"/>
        </w:rPr>
      </w:pPr>
    </w:p>
    <w:sectPr w:rsidR="001221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783" w:h="11850" w:orient="landscape"/>
      <w:pgMar w:top="720" w:right="720" w:bottom="720" w:left="720" w:header="851" w:footer="992" w:gutter="0"/>
      <w:cols w:num="2" w:sep="1" w:space="720" w:equalWidth="0">
        <w:col w:w="7459" w:space="425"/>
        <w:col w:w="7459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3C8" w:rsidRDefault="001221D9">
      <w:r>
        <w:separator/>
      </w:r>
    </w:p>
  </w:endnote>
  <w:endnote w:type="continuationSeparator" w:id="0">
    <w:p w:rsidR="002133C8" w:rsidRDefault="0012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1D9" w:rsidRDefault="001221D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8F5" w:rsidRPr="001221D9" w:rsidRDefault="001221D9" w:rsidP="001221D9">
    <w:pPr>
      <w:pStyle w:val="a3"/>
      <w:jc w:val="center"/>
      <w:rPr>
        <w:rFonts w:ascii="MS Sans Serif" w:hAnsi="MS Sans Serif" w:hint="eastAsia"/>
        <w:sz w:val="16"/>
      </w:rPr>
    </w:pPr>
    <w:r w:rsidRPr="001221D9">
      <w:rPr>
        <w:rFonts w:ascii="MS Sans Serif" w:hAnsi="MS Sans Serif" w:hint="eastAsia"/>
        <w:sz w:val="16"/>
      </w:rPr>
      <w:t>新课标第一网系列资料</w:t>
    </w:r>
    <w:r w:rsidRPr="001221D9">
      <w:rPr>
        <w:rFonts w:ascii="MS Sans Serif" w:hAnsi="MS Sans Serif" w:hint="eastAsia"/>
        <w:sz w:val="16"/>
      </w:rPr>
      <w:t xml:space="preserve">                      www.xkb1.com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1D9" w:rsidRDefault="001221D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3C8" w:rsidRDefault="001221D9">
      <w:r>
        <w:separator/>
      </w:r>
    </w:p>
  </w:footnote>
  <w:footnote w:type="continuationSeparator" w:id="0">
    <w:p w:rsidR="002133C8" w:rsidRDefault="0012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1D9" w:rsidRDefault="001221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8F5" w:rsidRPr="001221D9" w:rsidRDefault="0058549D" w:rsidP="001221D9">
    <w:pPr>
      <w:pStyle w:val="a4"/>
      <w:pBdr>
        <w:bottom w:val="double" w:sz="8" w:space="1" w:color="auto"/>
      </w:pBdr>
      <w:jc w:val="center"/>
      <w:rPr>
        <w:rFonts w:ascii="MS Sans Serif" w:eastAsia="黑体" w:hAnsi="MS Sans Serif" w:cs="黑体" w:hint="eastAsia"/>
        <w:b/>
        <w:bCs/>
        <w:sz w:val="27"/>
        <w:szCs w:val="40"/>
      </w:rPr>
    </w:pPr>
    <w:r>
      <w:rPr>
        <w:rFonts w:ascii="MS Sans Serif" w:eastAsia="黑体" w:hAnsi="MS Sans Serif" w:cs="黑体" w:hint="eastAsia"/>
        <w:b/>
        <w:bCs/>
        <w:noProof/>
        <w:sz w:val="27"/>
        <w:szCs w:val="4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troke r:id="rId1" o:title="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="001221D9" w:rsidRPr="001221D9">
      <w:rPr>
        <w:rFonts w:ascii="MS Sans Serif" w:eastAsia="黑体" w:hAnsi="MS Sans Serif" w:cs="黑体"/>
        <w:b/>
        <w:bCs/>
        <w:sz w:val="27"/>
        <w:szCs w:val="40"/>
      </w:rPr>
      <w:t xml:space="preserve">www.xkb1.com              </w:t>
    </w:r>
    <w:r w:rsidR="001221D9" w:rsidRPr="001221D9">
      <w:rPr>
        <w:rFonts w:ascii="MS Sans Serif" w:eastAsia="黑体" w:hAnsi="MS Sans Serif" w:cs="黑体"/>
        <w:b/>
        <w:bCs/>
        <w:sz w:val="27"/>
        <w:szCs w:val="40"/>
      </w:rPr>
      <w:t>新课标第一网不用注册，免费下载！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1D9" w:rsidRDefault="001221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54EA1"/>
    <w:multiLevelType w:val="singleLevel"/>
    <w:tmpl w:val="55854EA1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6914EDF0"/>
    <w:multiLevelType w:val="singleLevel"/>
    <w:tmpl w:val="6914EDF0"/>
    <w:lvl w:ilvl="0">
      <w:start w:val="1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B365DE3"/>
    <w:rsid w:val="001221D9"/>
    <w:rsid w:val="002133C8"/>
    <w:rsid w:val="0058549D"/>
    <w:rsid w:val="009E08F5"/>
    <w:rsid w:val="07187EA5"/>
    <w:rsid w:val="083A00EA"/>
    <w:rsid w:val="0B0E76E9"/>
    <w:rsid w:val="0BEA60B9"/>
    <w:rsid w:val="12147C6F"/>
    <w:rsid w:val="151B1635"/>
    <w:rsid w:val="17703F04"/>
    <w:rsid w:val="1DC8507D"/>
    <w:rsid w:val="290F3A7B"/>
    <w:rsid w:val="2A29713D"/>
    <w:rsid w:val="2CB161FB"/>
    <w:rsid w:val="2E06058E"/>
    <w:rsid w:val="2F8C7E52"/>
    <w:rsid w:val="318818B2"/>
    <w:rsid w:val="338831D2"/>
    <w:rsid w:val="34024D55"/>
    <w:rsid w:val="395269A4"/>
    <w:rsid w:val="39D84927"/>
    <w:rsid w:val="39F23ECB"/>
    <w:rsid w:val="3C2E5C16"/>
    <w:rsid w:val="3CF84920"/>
    <w:rsid w:val="3D0E570F"/>
    <w:rsid w:val="3F011594"/>
    <w:rsid w:val="443D4794"/>
    <w:rsid w:val="45C3392A"/>
    <w:rsid w:val="4B365DE3"/>
    <w:rsid w:val="4F0F0BBA"/>
    <w:rsid w:val="4FAA14CE"/>
    <w:rsid w:val="520C3C64"/>
    <w:rsid w:val="54546529"/>
    <w:rsid w:val="558A062A"/>
    <w:rsid w:val="57FC18C3"/>
    <w:rsid w:val="583F5A7E"/>
    <w:rsid w:val="59681DD8"/>
    <w:rsid w:val="61EB6447"/>
    <w:rsid w:val="62A15166"/>
    <w:rsid w:val="656D787E"/>
    <w:rsid w:val="658A448A"/>
    <w:rsid w:val="66DC7912"/>
    <w:rsid w:val="6999291C"/>
    <w:rsid w:val="6CD7629A"/>
    <w:rsid w:val="72FE7C36"/>
    <w:rsid w:val="76FA680E"/>
    <w:rsid w:val="7A34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D2647CE"/>
  <w15:docId w15:val="{6C75B6F8-DB83-423D-9B5A-EFEABB9A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58549D"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xkb1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518</Words>
  <Characters>2955</Characters>
  <Application>Microsoft Office Word</Application>
  <DocSecurity>0</DocSecurity>
  <Lines>24</Lines>
  <Paragraphs>6</Paragraphs>
  <ScaleCrop>false</ScaleCrop>
  <Manager>www.xkb1.com</Manager>
  <Company>新课标第一网</Company>
  <LinksUpToDate>false</LinksUpToDate>
  <CharactersWithSpaces>3467</CharactersWithSpaces>
  <SharedDoc>false</SharedDoc>
  <HyperlinkBase>www.xkb1.com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ccc ccc</cp:lastModifiedBy>
  <cp:revision>3</cp:revision>
  <dcterms:created xsi:type="dcterms:W3CDTF">2018-12-11T00:26:00Z</dcterms:created>
  <dcterms:modified xsi:type="dcterms:W3CDTF">2018-12-24T08:25:00Z</dcterms:modified>
  <cp:category>www.xkb1.com</cp:category>
</cp:coreProperties>
</file>